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3510" w:rsidRDefault="003B3510" w:rsidP="003B351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9B4304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1058E" w:rsidRPr="009B4304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31058E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A02C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3510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304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2023-12-26T14:00:00Z</dcterms:modified>
</cp:coreProperties>
</file>